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1DD7" w:rsidRDefault="00221DD7" w:rsidP="00AD5013">
      <w:pPr>
        <w:tabs>
          <w:tab w:val="left" w:pos="3400"/>
        </w:tabs>
        <w:rPr>
          <w:b/>
        </w:rPr>
      </w:pPr>
      <w:r>
        <w:rPr>
          <w:b/>
        </w:rPr>
        <w:t>Pressinfo från Jägareförbundet Dalarna</w:t>
      </w:r>
      <w:r w:rsidR="00F26745">
        <w:rPr>
          <w:b/>
        </w:rPr>
        <w:t>:</w:t>
      </w:r>
    </w:p>
    <w:p w:rsidR="00221DD7" w:rsidRDefault="00221DD7" w:rsidP="00AD5013">
      <w:pPr>
        <w:tabs>
          <w:tab w:val="left" w:pos="3400"/>
        </w:tabs>
        <w:rPr>
          <w:b/>
        </w:rPr>
      </w:pPr>
    </w:p>
    <w:p w:rsidR="00221DD7" w:rsidRDefault="00221DD7" w:rsidP="00AD5013">
      <w:pPr>
        <w:tabs>
          <w:tab w:val="left" w:pos="3400"/>
        </w:tabs>
        <w:rPr>
          <w:b/>
        </w:rPr>
      </w:pPr>
    </w:p>
    <w:p w:rsidR="00221DD7" w:rsidRDefault="00221DD7" w:rsidP="00AD5013">
      <w:pPr>
        <w:tabs>
          <w:tab w:val="left" w:pos="3400"/>
        </w:tabs>
        <w:rPr>
          <w:b/>
        </w:rPr>
      </w:pPr>
    </w:p>
    <w:p w:rsidR="00AD5013" w:rsidRPr="00D637EE" w:rsidRDefault="00FF10F7" w:rsidP="00AD5013">
      <w:pPr>
        <w:tabs>
          <w:tab w:val="left" w:pos="3400"/>
        </w:tabs>
        <w:rPr>
          <w:b/>
        </w:rPr>
      </w:pPr>
      <w:r w:rsidRPr="00D637EE">
        <w:rPr>
          <w:b/>
        </w:rPr>
        <w:t>Beröm till vargjägare</w:t>
      </w:r>
    </w:p>
    <w:p w:rsidR="00AD5013" w:rsidRPr="00D637EE" w:rsidRDefault="00FF10F7" w:rsidP="00AD5013">
      <w:pPr>
        <w:tabs>
          <w:tab w:val="left" w:pos="3400"/>
        </w:tabs>
        <w:rPr>
          <w:b/>
        </w:rPr>
      </w:pPr>
      <w:r w:rsidRPr="00D637EE">
        <w:rPr>
          <w:b/>
        </w:rPr>
        <w:t>på stämma i Leksand</w:t>
      </w:r>
    </w:p>
    <w:p w:rsidR="00AD5013" w:rsidRDefault="00AD5013" w:rsidP="00AD5013">
      <w:pPr>
        <w:tabs>
          <w:tab w:val="left" w:pos="3400"/>
        </w:tabs>
      </w:pPr>
    </w:p>
    <w:p w:rsidR="006A46D8" w:rsidRDefault="00AD5013" w:rsidP="00AD5013">
      <w:pPr>
        <w:tabs>
          <w:tab w:val="left" w:pos="3400"/>
        </w:tabs>
      </w:pPr>
      <w:r>
        <w:t>LEKSAND.</w:t>
      </w:r>
      <w:r w:rsidR="006C6929">
        <w:t xml:space="preserve">  </w:t>
      </w:r>
      <w:r w:rsidR="000258E5">
        <w:t xml:space="preserve">Deltagarna </w:t>
      </w:r>
      <w:r w:rsidR="006A46D8">
        <w:t>i årets jakt på varg i Dalarna fick beröm av Svenska jägareförbundets ordförande i Dalarna, Thomas Björklund, när jägareförbundet i länet höll årsstämma i Leksand.</w:t>
      </w:r>
    </w:p>
    <w:p w:rsidR="00D257D0" w:rsidRDefault="006A46D8" w:rsidP="00AD5013">
      <w:pPr>
        <w:tabs>
          <w:tab w:val="left" w:pos="3400"/>
        </w:tabs>
      </w:pPr>
      <w:proofErr w:type="gramStart"/>
      <w:r>
        <w:t>-</w:t>
      </w:r>
      <w:proofErr w:type="gramEnd"/>
      <w:r>
        <w:t xml:space="preserve"> Trots beslutscirkusen som f</w:t>
      </w:r>
      <w:r w:rsidR="005D153C">
        <w:t>öregick licensjakten behöll de</w:t>
      </w:r>
      <w:r>
        <w:t xml:space="preserve"> inblandade  lugnet och jakten kunde genomför</w:t>
      </w:r>
      <w:r w:rsidR="00D257D0">
        <w:t xml:space="preserve">as på välorganiserat sätt. Både jaktledare och deltagare </w:t>
      </w:r>
      <w:r>
        <w:t>ska ha en stor eloge, menade Björklund.</w:t>
      </w:r>
    </w:p>
    <w:p w:rsidR="00D257D0" w:rsidRDefault="00D257D0" w:rsidP="00AD5013">
      <w:pPr>
        <w:tabs>
          <w:tab w:val="left" w:pos="3400"/>
        </w:tabs>
      </w:pPr>
    </w:p>
    <w:p w:rsidR="005D153C" w:rsidRDefault="00FF10F7" w:rsidP="00AD5013">
      <w:pPr>
        <w:tabs>
          <w:tab w:val="left" w:pos="3400"/>
        </w:tabs>
      </w:pPr>
      <w:r>
        <w:t>I berömmet instämde också jägareförbundets riks</w:t>
      </w:r>
      <w:r w:rsidR="00C76C29">
        <w:t xml:space="preserve">jaktviltvårdare Daniel </w:t>
      </w:r>
      <w:proofErr w:type="spellStart"/>
      <w:r w:rsidR="00C76C29">
        <w:t>Ligné</w:t>
      </w:r>
      <w:proofErr w:type="spellEnd"/>
      <w:r>
        <w:t xml:space="preserve">, Öster Malma, som tillsammans förbundsledamoten Britt-Marie Nordqvist deltog vid mötet i Leksand. I likhet med Björklund var också </w:t>
      </w:r>
      <w:proofErr w:type="spellStart"/>
      <w:r>
        <w:t>Ligné</w:t>
      </w:r>
      <w:proofErr w:type="spellEnd"/>
      <w:r>
        <w:t xml:space="preserve"> mycket kritisk till beslutsordningen i vargjaktsfrågan och ställde sig frågan: vad är det </w:t>
      </w:r>
      <w:r w:rsidR="005D153C">
        <w:t xml:space="preserve">egentligen </w:t>
      </w:r>
      <w:r>
        <w:t>som händer?</w:t>
      </w:r>
    </w:p>
    <w:p w:rsidR="005D153C" w:rsidRDefault="005D153C" w:rsidP="00AD5013">
      <w:pPr>
        <w:tabs>
          <w:tab w:val="left" w:pos="3400"/>
        </w:tabs>
      </w:pPr>
    </w:p>
    <w:p w:rsidR="005D153C" w:rsidRDefault="005D153C" w:rsidP="00AD5013">
      <w:pPr>
        <w:tabs>
          <w:tab w:val="left" w:pos="3400"/>
        </w:tabs>
      </w:pPr>
      <w:proofErr w:type="spellStart"/>
      <w:r>
        <w:t>Lignés</w:t>
      </w:r>
      <w:proofErr w:type="spellEnd"/>
      <w:r>
        <w:t xml:space="preserve"> mer långsiktiga besked till jägarna i Dalarna var emellertid att visa tålamod. Han menade att Svenska jägareförbundets arbete har präglats av uthållig</w:t>
      </w:r>
      <w:r w:rsidR="00221DD7">
        <w:t xml:space="preserve">het. Han konstaterade att </w:t>
      </w:r>
      <w:r>
        <w:t>förbundet brukar få sin vilja igenom, även det kan ta mellan 3 och 12 år innan</w:t>
      </w:r>
      <w:r w:rsidR="00221DD7">
        <w:t xml:space="preserve"> allt faller på plats!</w:t>
      </w:r>
    </w:p>
    <w:p w:rsidR="00AE4D6B" w:rsidRDefault="005D153C" w:rsidP="00AD5013">
      <w:pPr>
        <w:tabs>
          <w:tab w:val="left" w:pos="3400"/>
        </w:tabs>
      </w:pPr>
      <w:r>
        <w:t>Stämman präglades annars av stor enighet kring aktuella frågor. En motion f</w:t>
      </w:r>
      <w:r w:rsidR="00AE4D6B">
        <w:t xml:space="preserve">rån jaktvårdskretsen i Rättvik </w:t>
      </w:r>
      <w:r>
        <w:t>syftande till bland annat att Sverige ska förvalta landets rovdjursstammar utan EU:s överhöghet</w:t>
      </w:r>
      <w:r w:rsidR="00221DD7">
        <w:t>, vållade en del diskussion</w:t>
      </w:r>
      <w:r w:rsidR="00AE4D6B">
        <w:t xml:space="preserve">. Med löfte om att styrelsen i Dalarna ska agera i enlighet med motionens huvudspår, </w:t>
      </w:r>
      <w:r w:rsidR="00221DD7">
        <w:t>kunde stämmas enas om tagen.</w:t>
      </w:r>
    </w:p>
    <w:p w:rsidR="000E03A0" w:rsidRDefault="00221DD7" w:rsidP="00AD5013">
      <w:pPr>
        <w:tabs>
          <w:tab w:val="left" w:pos="3400"/>
        </w:tabs>
      </w:pPr>
      <w:r>
        <w:t>Mötet</w:t>
      </w:r>
      <w:r w:rsidR="00AE4D6B">
        <w:t xml:space="preserve"> diskuterade också nödvändigheten av att vitalisera arbetet i jaktvårdskretsarna. Utgångspunkten var ett stämmobeslut om att godkänna en sammanslagning av Grangärde jaktvårdskrets med del av kretsen i Ludvika</w:t>
      </w:r>
      <w:r w:rsidR="00540AC2">
        <w:t xml:space="preserve"> norra</w:t>
      </w:r>
      <w:r w:rsidR="00AE4D6B">
        <w:t>.  Flera deltagare i mötet vitsordade uppfattningen att det finns en bred opinion som anser att kretsarbete</w:t>
      </w:r>
      <w:r w:rsidR="00540AC2">
        <w:t>t</w:t>
      </w:r>
      <w:r w:rsidR="00AE4D6B">
        <w:t xml:space="preserve"> blivit avlövat på frågor som berör.</w:t>
      </w:r>
      <w:r w:rsidR="00540AC2">
        <w:t xml:space="preserve"> Stämman uppdrog åt styrelsen att ge kretsarbetet hög prioritet.</w:t>
      </w:r>
    </w:p>
    <w:p w:rsidR="000E03A0" w:rsidRDefault="000E03A0" w:rsidP="00AD5013">
      <w:pPr>
        <w:tabs>
          <w:tab w:val="left" w:pos="3400"/>
        </w:tabs>
      </w:pPr>
    </w:p>
    <w:p w:rsidR="000E03A0" w:rsidRDefault="00AB197C" w:rsidP="00AD5013">
      <w:pPr>
        <w:tabs>
          <w:tab w:val="left" w:pos="3400"/>
        </w:tabs>
      </w:pPr>
      <w:r>
        <w:t xml:space="preserve">Gunnar Magnusson, Gustafs, Vivianne Rosén Andersson, Leksand och Leif </w:t>
      </w:r>
      <w:proofErr w:type="spellStart"/>
      <w:r>
        <w:t>Kolseth</w:t>
      </w:r>
      <w:proofErr w:type="spellEnd"/>
      <w:r>
        <w:t xml:space="preserve">, Borlänge belönades med Svenska jägareförbundets silvertecken för mångårigt arbete i organisationen och </w:t>
      </w:r>
      <w:r w:rsidR="00221DD7">
        <w:t>Rättviks jaktvårdskrets fick motta Wallbergstipendiet för sitt arbete inom kretsen.</w:t>
      </w:r>
    </w:p>
    <w:p w:rsidR="00540AC2" w:rsidRDefault="00540AC2" w:rsidP="00AD5013">
      <w:pPr>
        <w:tabs>
          <w:tab w:val="left" w:pos="3400"/>
        </w:tabs>
      </w:pPr>
    </w:p>
    <w:p w:rsidR="000E03A0" w:rsidRDefault="00D637EE" w:rsidP="00AD5013">
      <w:pPr>
        <w:tabs>
          <w:tab w:val="left" w:pos="3400"/>
        </w:tabs>
      </w:pPr>
      <w:r>
        <w:t>I samband med val av ny styrelse</w:t>
      </w:r>
      <w:r w:rsidR="00540AC2">
        <w:t xml:space="preserve"> avgick ledamoten Lars-Erik Kalles</w:t>
      </w:r>
      <w:r>
        <w:t xml:space="preserve">, Rättvik och avtackades med en tavla av </w:t>
      </w:r>
      <w:r w:rsidR="000E03A0">
        <w:t>Lennart Sand. Helena Tysk från Enviken tar därmed plats i styrelsen som i övrigt har följande sammansättning: Thomas Björklund, ordförande, Jonny Persson, Idre, Johan Frost, Mora, Mats Larsson, Malung, Jan Tholerus, Söderbärke, Per Thorsell, Långshyttan, Ingrid Elofs</w:t>
      </w:r>
      <w:r w:rsidR="00221DD7">
        <w:t>on, Borlänge, skattmästare. R</w:t>
      </w:r>
      <w:r w:rsidR="000E03A0">
        <w:t>evisorer</w:t>
      </w:r>
      <w:r w:rsidR="00221DD7">
        <w:t xml:space="preserve"> är</w:t>
      </w:r>
      <w:r w:rsidR="000E03A0">
        <w:t xml:space="preserve"> Mats Zetterström, Falun och Jan </w:t>
      </w:r>
      <w:proofErr w:type="spellStart"/>
      <w:r w:rsidR="000E03A0">
        <w:t>Ordeus</w:t>
      </w:r>
      <w:proofErr w:type="spellEnd"/>
      <w:r w:rsidR="000E03A0">
        <w:t>, Sundborn.</w:t>
      </w:r>
    </w:p>
    <w:p w:rsidR="000E03A0" w:rsidRDefault="000E03A0" w:rsidP="00AD5013">
      <w:pPr>
        <w:tabs>
          <w:tab w:val="left" w:pos="3400"/>
        </w:tabs>
      </w:pPr>
    </w:p>
    <w:p w:rsidR="000E03A0" w:rsidRDefault="000E03A0" w:rsidP="00AD5013">
      <w:pPr>
        <w:tabs>
          <w:tab w:val="left" w:pos="3400"/>
        </w:tabs>
      </w:pPr>
    </w:p>
    <w:p w:rsidR="00D257D0" w:rsidRDefault="00D257D0" w:rsidP="00AD5013">
      <w:pPr>
        <w:tabs>
          <w:tab w:val="left" w:pos="3400"/>
        </w:tabs>
      </w:pPr>
    </w:p>
    <w:p w:rsidR="00D257D0" w:rsidRDefault="007462F8" w:rsidP="00AD5013">
      <w:pPr>
        <w:tabs>
          <w:tab w:val="left" w:pos="3400"/>
        </w:tabs>
      </w:pPr>
      <w:r>
        <w:tab/>
      </w:r>
      <w:proofErr w:type="gramStart"/>
      <w:r>
        <w:t>-</w:t>
      </w:r>
      <w:proofErr w:type="gramEnd"/>
      <w:r>
        <w:t>2-</w:t>
      </w:r>
    </w:p>
    <w:p w:rsidR="00D257D0" w:rsidRDefault="00D257D0" w:rsidP="00AD5013">
      <w:pPr>
        <w:tabs>
          <w:tab w:val="left" w:pos="3400"/>
        </w:tabs>
      </w:pPr>
    </w:p>
    <w:p w:rsidR="007462F8" w:rsidRDefault="007462F8" w:rsidP="00AD5013">
      <w:pPr>
        <w:tabs>
          <w:tab w:val="left" w:pos="3400"/>
        </w:tabs>
      </w:pPr>
      <w:r>
        <w:t xml:space="preserve">Foto: Leif </w:t>
      </w:r>
      <w:proofErr w:type="spellStart"/>
      <w:r>
        <w:t>Kolseth</w:t>
      </w:r>
      <w:proofErr w:type="spellEnd"/>
      <w:r>
        <w:t xml:space="preserve">, Borlänge, Gunnar Magnusson, Gustafs och Vivianne Rosén Andersson, Leksand hedrades </w:t>
      </w:r>
      <w:proofErr w:type="gramStart"/>
      <w:r>
        <w:t>av  Dalarnas</w:t>
      </w:r>
      <w:proofErr w:type="gramEnd"/>
      <w:r>
        <w:t xml:space="preserve"> jägarförbund vid stämman i Leksand.</w:t>
      </w:r>
    </w:p>
    <w:p w:rsidR="00D257D0" w:rsidRDefault="007462F8" w:rsidP="00AD5013">
      <w:pPr>
        <w:tabs>
          <w:tab w:val="left" w:pos="3400"/>
        </w:tabs>
      </w:pPr>
      <w:r>
        <w:t xml:space="preserve">Foto: </w:t>
      </w:r>
      <w:proofErr w:type="spellStart"/>
      <w:r>
        <w:t>Heléne</w:t>
      </w:r>
      <w:proofErr w:type="spellEnd"/>
      <w:r>
        <w:t xml:space="preserve"> Sterner</w:t>
      </w:r>
    </w:p>
    <w:p w:rsidR="006A46D8" w:rsidRDefault="006A46D8" w:rsidP="00AD5013">
      <w:pPr>
        <w:tabs>
          <w:tab w:val="left" w:pos="3400"/>
        </w:tabs>
      </w:pPr>
    </w:p>
    <w:p w:rsidR="006A46D8" w:rsidRDefault="006A46D8" w:rsidP="00AD5013">
      <w:pPr>
        <w:tabs>
          <w:tab w:val="left" w:pos="3400"/>
        </w:tabs>
      </w:pPr>
    </w:p>
    <w:p w:rsidR="006A46D8" w:rsidRDefault="006A46D8" w:rsidP="00AD5013">
      <w:pPr>
        <w:tabs>
          <w:tab w:val="left" w:pos="3400"/>
        </w:tabs>
      </w:pPr>
    </w:p>
    <w:p w:rsidR="00AD5013" w:rsidRDefault="006A46D8" w:rsidP="00AD5013">
      <w:pPr>
        <w:tabs>
          <w:tab w:val="left" w:pos="3400"/>
        </w:tabs>
      </w:pPr>
      <w:r>
        <w:t xml:space="preserve"> </w:t>
      </w:r>
    </w:p>
    <w:sectPr w:rsidR="00AD5013" w:rsidSect="00AD50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5013"/>
    <w:rsid w:val="000258E5"/>
    <w:rsid w:val="000E03A0"/>
    <w:rsid w:val="00221DD7"/>
    <w:rsid w:val="00540AC2"/>
    <w:rsid w:val="00597C6A"/>
    <w:rsid w:val="005D153C"/>
    <w:rsid w:val="006A46D8"/>
    <w:rsid w:val="006C6929"/>
    <w:rsid w:val="007462F8"/>
    <w:rsid w:val="00AB197C"/>
    <w:rsid w:val="00AD5013"/>
    <w:rsid w:val="00AE4D6B"/>
    <w:rsid w:val="00C76C29"/>
    <w:rsid w:val="00D257D0"/>
    <w:rsid w:val="00D637EE"/>
    <w:rsid w:val="00F26745"/>
    <w:rsid w:val="00FF10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7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Word 12.1.0</Application>
  <DocSecurity>0</DocSecurity>
  <Lines>19</Lines>
  <Paragraphs>4</Paragraphs>
  <ScaleCrop>false</ScaleCrop>
  <Company>Hemma</Company>
  <LinksUpToDate>false</LinksUpToDate>
  <CharactersWithSpaces>2808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Gruhs</dc:creator>
  <cp:keywords/>
  <cp:lastModifiedBy>Christer Gruhs</cp:lastModifiedBy>
  <cp:revision>2</cp:revision>
  <dcterms:created xsi:type="dcterms:W3CDTF">2016-04-11T14:46:00Z</dcterms:created>
  <dcterms:modified xsi:type="dcterms:W3CDTF">2016-04-11T14:46:00Z</dcterms:modified>
</cp:coreProperties>
</file>